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0601C" w:rsidTr="0000601C">
        <w:tc>
          <w:tcPr>
            <w:tcW w:w="9345" w:type="dxa"/>
          </w:tcPr>
          <w:tbl>
            <w:tblPr>
              <w:tblW w:w="14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0654"/>
              <w:gridCol w:w="1823"/>
              <w:gridCol w:w="823"/>
              <w:gridCol w:w="874"/>
            </w:tblGrid>
            <w:tr w:rsidR="0000601C" w:rsidRPr="0000601C" w:rsidTr="0082086B">
              <w:trPr>
                <w:gridAfter w:val="2"/>
                <w:wAfter w:w="3265" w:type="dxa"/>
              </w:trPr>
              <w:tc>
                <w:tcPr>
                  <w:tcW w:w="110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ОГБУЗ "Клиническая больница №1"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 ________________/М.В.Минченкова/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    ПРЕЙСКУРАНТ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цен на платные услуги по ОГБУЗ "Клиническая больница №1"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действует с 01.09.2023г.(в редакции от 03.03.2025г.)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№ пп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Код услуги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39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Ед.изм.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Стоимость (руб.)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Эндоскопическое отделение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A03.18.001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Колоноскопия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A03.09.002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Трахеоскопия (Фибробронхоскопия)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Эзофагогастродуоденоскопия (Фибро)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A03.19.002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Ректороманоскопия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A06.14.007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Ретроградная холангиопанкреатография (ЭРПХГ)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A03.18.001.001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Видеоколоноскопия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Эзофагогастродуоденоскопия (Видео)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A03.09.003.001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Видеотрахеобронхоскопия (Видеобронхоскпия)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A16.14.042.002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Эндоскопическая ретроградная папиллосфинктеротомия (ЭРПХГ с ЭПСТ)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A16.14.042.001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Эндоскопическая антеградная папиллосфинктеротомия (ЭРПХГ с ЭПСТ,литотрепсия,литэктомия)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Отделение функциональной диагностики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А05.23.001.001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ЭЭГ( электоэнцефалография с нагрузочными пробами)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А05.10.004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Регистрация и расшифровка электрокардиограммы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А12.10.001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Электрокардиография с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физической нагрузкой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А05.10.008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Холтеровское мониторирование ЭКГ( 6-ти канальный аппарат)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А05.10.008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Холтеровское мониторирование ЭКГ( 12-ти канальный аппарат)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А02.12.002.001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СМАД (суточное мониторирование АД)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А12.10.005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ВЭМ (велоэргометрия)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 04.10.002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Эхокардиография ( УЗИ сердца) с допплепографией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Электронейромиография :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А05.02.001.03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Электронейромиография стимуляционная одного нерва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А05.02.001.001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Электронейромиография игольчатыми электродами (один нерв)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А05.02.001.02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Электронейромиография накожная (одна анатомическая зона)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Электронейромиография игольчатая ( одна мышца)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А04.12.005.005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экстракраниальных отделов брахиоцефальных артерий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А04.12.005.004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брахиоцефальных артерий  с цветным доплеровским картированием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сосудов почек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 04.12.003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аорты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А04.12.026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нижней полой вены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А04.12.005.002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артерий верхних конечностей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артерий нижних конечностей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А04.12.005.004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вен верхних конечностей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А04.12.006.002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Дуплексное сканирование вен нижних конечностей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А04.20.001.001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матки и придатков трансвагинальное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исследовние плода ( первый триместр)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исследовние плода ( второй/третий  триместр)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молочных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щитовидной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А04.06.002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лимфатических узлов(одна анатомическая зона)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А04.28.002.001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почек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А04.28.002.003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мочевого пузуря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УЗИ отдельного органа: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А04.14.002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желчного пузыря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А04,15.001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поджелудочной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печени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А04.06.001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селезенки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органов брюшной полости комплексное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УЗИ внутренних органов (брюшная полость + почки)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УЗИ  предстательной железы трансректальное с допплером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А17.10.002.001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ЧПКС (черезпищеводная кардиостимуляция)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Спирометрия: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А12.09.006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диффузионной способности легких (спирометрия)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А12.09.002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Исследование дыхательных объемов при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медикаментозной провокации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А12.10.001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дыхательных объемов при физической  провокации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Снимок узи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Респираторный скрининг (SOMNOchek micro)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Клинико-диагностическое отделение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Общеклинические и гематологические 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Общий (клинический) анализ крови развернутый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A12.05.123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ретикулоцитов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времени кровотечения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Исследование времени свертывания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нестабилизированной крови или рекальцификации плазмы неактивированное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Микроскопия крови на обнаружение LE-клеток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кала на яйца и личинки гельминтов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A09.19.001.001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Экспресс-исследование кала на скрытую кровь иммунохроматографическим методом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кала на яйца и личинки гельминтов (энтеробиоз)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Копрологическое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Микроскопическое исследование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кала на простейшие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Общий (клинический) анализ мочи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мочи методом Нечипоренко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мочи методом Зимницкого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влагалищных мазков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262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мокроты на микобактерии (Mycobacterium spp.)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A12.09.010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нативного и окрашенного препарата мокроты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кала на простейшие (на лямблии)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Гормональные исследования</w:t>
                  </w:r>
                  <w:r w:rsidRPr="0000601C">
                    <w:rPr>
                      <w:rFonts w:ascii="LatoWeb" w:eastAsia="Times New Roman" w:hAnsi="LatoWeb" w:cs="Times New Roman"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Полное (развернутое) исследование функций щитовидной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A09.05.065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тиреотропного гормона (ТТГ)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A09.05.064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тироксина (Т4) сыворотки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A09.05.063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свободного тироксина (СТ4) сыворотки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A09.05.060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трийодтиронина (Т3)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A09.05.061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свободного трийодтиронина (СТ3)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A12.06.045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антител к тиреопероксидазе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C-реактивного белка в сыворотке крови (С-реактивный белок ультрачувствительный)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A09.05.154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эстрадиола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A09.05.153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прогестерона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A09.05.078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тестостерона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A09.05.135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кортизола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A09.05.132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фолликулостиму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лирующего гормона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83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A09.05.131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лютеинизирующего гормона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A09.05.087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пролактина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инсулина плазмы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A09.05.090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хорионического гонадотропина в крови (свободная бета-субъединица)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A09.05.159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лептина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A09.05.205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C-пептида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A12.06.046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содержания антител к рецептору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тиреотропного гормона (ТТГ)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90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A09.05.078.001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свободного тестостерона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A09.05.056.000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инсулина плазмы крови (проинсулин)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A12.06.045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антител к тиреопероксидазе в крови (Определение антител к тиреоидной пероксидазе (АТ к ТПО или антитела к микросомальной фракции,МАТ))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A09.05.139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17-гидроксипрогестерона в крови (17аОН Прогестерон)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A09.05.225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Исследование уровня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антимюллерова гормона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Иммунологические 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основных групп по системе AB0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антигена D системы Резус (резус-фактор)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антител к антигенам эритроцитов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антистрептолизина-O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ревматоидного фактора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A12.06.043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антител к антигенам групп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101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Прямой антиглобулиновый тест (прямая проба Кумбса)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A12.06.029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содержания антител к кардиолипину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иммуноглобулина E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A09.05.054.004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иммуноглобулина G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A09.05.054.002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иммуноглобулина A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A09.05.054.003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иммуноглобулина M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A26.06.045.001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вирусу простого герпеса 1 типа (Herpes simplex virus 1)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108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A26.06.045.002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вирусу простого герпеса 2 типа (Herpes simplex virus 2)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A26.06.045.003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вирусу простого герпеса 1 и 2 типов (Herpes simplex virus types 1, 2)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A26.06.071.001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вирусу краснухи (Rubella 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A26.06.071.002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вирусу краснухи (Rubella 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A26.06.081.002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токсоплазме (Toxoplasma gondii)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A26.06.081.001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токсоплазме (Toxoplasma gondii)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A26.06.022.002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цитомегаловирусу (Cytomegalovirus)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A26.06.022.001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цитомегаловирусу (Cytomegalovirus)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A26.06.040.001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поверхностному антигену (anti-HBs) вируса гепатита B (Hepatitis B virus) в крови, качественное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A26.06.040.002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антител к поверхностному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антигену (anti-HBs) вируса гепатита B (Hepatitis B virus) в крови, количественное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A26.06.054.001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лептоспире интерроганс (Leptospira interrogans)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A26.06.090.001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(IgM) к хантавирусам,возбудителям геморрагической лихорадки с почечным синдромом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A26.06.103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возбудителю коклюша (Bordetella pertussis) в крови (антител класса 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A26.06.090.002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хантавирусам, возбудителям геморрагической лихорадки с почечным синдромом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A26.06.054.003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лептоспире интерроганс (Leptospira interrogans)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A26.06.103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возбудителю коклюша (Bordetella pertussis) в крови (антител класса G (IgG))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Количественное определение антител класса G к вирусу бактерии лептоспира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Количественное определение антител класса G к вирусу коклюша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А26.06.080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токсокаре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А26.06.043.001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M (anti-HDV IgM) к вирусу гепатита D (Hepatitis D 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А26.06.043.002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(anti-HDV IgG) к вирусу гепатита D (Hepatitis D virus)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А26.06.047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вирусу герпеса человека 6 типа (Herpes-virus 6)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А26.06.032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антител классов A, M, G (IgM, IgA, IgG) к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лямблиям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А26.06.093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классов  G (IgG) к иерсинии энтероколитика (Yersinia enterocolitica)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А26.06.093.1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классов M (IgM) к иерсинии энтероколитика (Yersinia enterocolitica)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А26.06.025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эхинококку многокамерному (Echinococcus multilocularis)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А26.06.047.001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класса G (IgG) к вирусу герпеса человека 6 типа (Human herpes virus 6)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Бактериологические исследования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 кала на дизгруппу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Микроскопическое исследование кала на яйца и личинки гельминтов (сальмонеллез)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Микробиологическое (культуральное) исследование слизи и пленок с миндалин на палочку дифтерии (Corinebacterium diphtheriae)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Мазок на дифтерию из носа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A26.05.016.001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микробиоценоза кишечника (дисбактериоз) культуральными методами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A26.30.004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чувствительности микроорганизмов к антимикробным химиотерапевтическим препаратам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A26.08.036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Молекулярно-биологическое исследование мазков со слизистой оболочки носоглотки на Staphylococcus aureus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Условно-патогенная флора (УПФ)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 крови на стерильность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 крови на стерильность при росте микроорганизмов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A26.05.074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Молекулярно-биологическое исследование крови на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возбудителей брюшного тифа и паратифов (S. typhi/paratyphi A/B/C)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A26.05.074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Молекулярно-биологическое исследование крови на возбудителей брюшного тифа и паратифов (S. typhi/paratyphi A/B/C) (при росте микроорганизмов)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Латекс стрептококков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ИМ - хром тест норовисус 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A26.19.090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Иммунохроматографическое экспресс-исследование кала на аденовирус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A26.19.089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Иммунохроматографическое экспресс-исследование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кала на ротавирус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A26.19.039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антигенов ротавирусов (Rotavirus gr.A) в образцах фекалий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Бактериологическое исследование на бета-гемолитический стрептококк группы 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1487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Серологические реакции :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реакция на сальмонеллез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A26.06.086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сероварам иерсинии энтероколитика (Yersinia enterocolitica)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A26.06.097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антител классов M, G (IgM, IgG) к шигелле Зонне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(Shigella sonnei)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A26.06.103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возбудителю коклюша (Bordetella pertussis)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A26.06.102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возбудителю паракоклюша (Bordetella parapertussis)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Качественное определение антител класса М к бактерии лептоспира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Качественное определение антител класса М к вирусу Ханта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Качественное определение антител класса М к вирусу коклюша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Количественное определение антител класса G к вирусу Ханта (ГЛПС)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Количественное определение антител класса G к вирусу бактерии лептоспира методом ИФА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Количественное определение антител класса G к вирусу  коклюша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Биохимические исследования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белка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альбумина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A09.05.017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мочевины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креатинина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билирубина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аспартатаминотрансферазы в крови (АСТ)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аланинаминотрансферазы в крови (АЛТ)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щелочной фосфатазы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креатинкиназы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гамма-глютамилтрансферазы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лактатдегидрогеназы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A09.05.045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амилазы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A09.28.027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активности альфа-амилазы в моче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калия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натрия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хлоридов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кальция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A09.05.033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неорганического фосфора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общего магния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183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железа сыворотки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триглицеридов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B03.016.005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 крови по оценке нарушений липидного обмена биохимический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холестерина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B03.005.006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Коагулограмма (ориентировочное исследование системы гемостаза)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фибриногена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A12.05.027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протромбинового (тромбопластинового) времени в крови или в плазме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190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глюкозы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A09.05.018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мочевой кислоты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билирубина свободного (неконъюгированного)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липопротеинов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C-реактивного белка в сыворотке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A09.05.083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гликированного гемоглобина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A09.05.177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уровня/активности изоферментов креатинкиназы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197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A09.05.209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прокальцитонина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A09.05.051.001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концентрации Д-димера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A09.05.076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уровня ферритина в крови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ПЦР 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Исследования на ОРВИ-скрин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1943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Исследования для одновременного определения хламидии, уреаплазмы, микроплазмы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Исследования на определение вида уреаплазмы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1170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A26.08.060.001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ДНК вируса герпеса 6 типа (HHV6) в мазках со слизистой оболочки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ротоглотки методом ПЦР, качественное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204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A26.08.059.001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1253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A26.19.072.001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РНК не полиомиелитных энтеровирусов в образцах фекалий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1287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A26.08.029.001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Mycoplasma pneumoniae в мазках со слизистой оболочки носоглотки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207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A26.19.066.001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возбудителя иерсиниоза (Yersinia enterocolitica) в образцах фекалий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Chlamydophila pneumoniae в мазках со слизистой оболочки носоглотки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A26.20.009.003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189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A26.08.020.001 A26.08.023.001 А26.08.024.001 А26.08.027.001 А26.08.042.001 А26.08.045.001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РНК вирусов: респираторно-синцитиального вируса, метапневмовируса, вируса парагриппа 1,2,3 и 4 типа, короновирусов, риновирусов, ДНК аденовируслов групп В,С, бокавируса в биологическом материале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A26.05.020.002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вируса гепатита B (Hepatitis B virus) в крови методом ПЦР, количественное исследование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и дифференциация ДНК возбудителей коклюша, паракоклюша и бронхисептикоза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в биологическом материале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 26.08.059.00  А26.08.060.001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вируса Эпштейна-Барр в мазках со слизистой оболочки ротоглотки методом ПЦР (ВЭБ,СMV, вирус герпеса 6 тип)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А26.06.045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вирусу простого герпеса в крови (вирус герпеса 3 тип)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А26.06.035.001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антител к вирусу простого герпеса в крови (вирус герпеса 1,2 тип)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А26.08.050.001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Определение ДНК возбудителей коклюша (Bordetella pertussis, Bordetella parapertussis, Bordetella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bronchiseprica) в мазках со слизистой оболочки ротоглотки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возбудителей кишечной инфекции (шигелла, сальмонелла, кампилобактерии, аденовирус, ротовирус, норовирус 2 генотип, астровирус)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А26.05.019.003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генотипа вируса гепатита C (Hepatitis C virus)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А26.08.046.001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РНК коронавируса ТОРС (SARS-cov) в мазках со слизистой оболочки ротоглотки методом ПЦР (короновирус Sars-Cov-2)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А26.08.046.001     А26.08.019.001   А26.08.038.002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РНК коронавируса + гриппа А,В. в мазках со слизистой оболочки ротоглотки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А26.05.013.001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токсоплазмы (Toxoplasma gondii) методом ПЦР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А26.20.020.001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ДНК Chlamydophila trachomatis в клиническом материале методом ПЦР с гибридизационно-флуоресцетной детекцией в режиме "реального времени" с автоматическим выделением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Взятие биоматериала на COVID-19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(мазок из зева и носоглотки, кровь из вены, моча)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мазка носоглотки и зева методом ПЦР на COVID-19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1430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Взятие биологического материала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A11.12.009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Взятие крови из периферической вены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Взятие мазков из носоглотки и ротоглотки на ПЦР-исследования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Взятие соскоба или мазка отделяемого из влагалища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Центр аллергологии-иммунологии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Специфическая иммунотерапия водно-солевыми экстрактами аллергенов по индивидуальной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схеме амбулаторно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 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A12.06.006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Накожные исследования реакции на аллергены (скарификационные пробы)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врача-аллерголога-иммунолога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Аутосеротерапия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Выдача медицинской справки о состоянии здоровья врачом-аллергологом-иммунологм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справка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Женская консультация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матки и придатков трансвагиальное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исследовние плода ( первый  триместр)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исследовние плода ( второй/третий  триместр)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фолликулогенеза (первичный осмотр)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фолликулогенеза (повторные осмотры)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молочных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A11.20.011.001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Биопсия шейки матки радиоволновая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А05.10.004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Регистрация и расшифровка электрокардиограммы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A16.01.017.001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Удаление доброкачественных новообразований кожи методом электрокоагуляции (лечение остроконечных кондилом НПО)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Биопсия шейки матки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A03.20.005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Вульвоскопия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Кольпоскопия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Хирургическое лечение заболеваний шейки матки с использованием различных энергий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А16.20.079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Вакуум-аспирация эндометрия (осмотр,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Искусственное прерывание беременности (аборт) (с местным обезболиванием)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Искусственное прерывание беременности (аборт) (с внутривенным обезболиванием)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B03.001.005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Комплексная услуга по медикаментозному прерыванию беременности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Введение внутриматочной спирали (прием,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Удаление внутриматочной спирали (прием,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Диагностическая эхогистеросальпинографияя под УЗИ контролем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Гистероскопия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шейки матки(УЗ-цервикометрия)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1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23269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2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3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22084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 повторный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 первичный по вопросам бесплодного брака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  по ведению беременности после Экстра Корпорального Оплодотварения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  по ведению беременности по планированию беременности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гинеколога-эндокринолога по коррекции климатерических  расстройств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Лечение бесплодия, в том числе, стимуляция овуляции с УЗИ мониторингом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Подготовка пациентки перед программой ВРТ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Подготовка супружеской пары  перед программой ВРТ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пациентки после восстановительных репродуктивных операций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после Вспомогательных Репродуктивных Технологий, ЭКО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Ведение беременности после Вспомогательных Репродуктивных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Технологий, ЭКО(с резус отрицательной принадлежностью крови)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сопрождение пациента врачом акушером - гинекологом и акушеркой в период беременности 1-го триместра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сопрождение пациента врачом акушером - гинекологом и акушеркой в период беременности 2-го триместра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Индивидуальное медицинское сопрождение пациента врачом акушером - гинекологом 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акушеркой в период беременности 3-го триместра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наблюд.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CE4D6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Отделение гинекологии (операции без стоимости наркоза)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Субтотальная гистерэктомия (ампутация матки) лапаротомическая (прод.1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Субтотальная гистерэктомия (ампутация матки) лапаротомическая (прод.1,5 часа)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Миомэктомия (энуклеация миоматозных узлов) лапаротомическая (прод 1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Миомэктомия (энуклеация миоматозных узлов) лапаротомическая (прод 1,5 часа)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Влагалищная тотальная гистерэктомия (экстирпация матки) без придатков (прод 1,5часа)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A16.20.083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Кольпоперинеоррафия и леваторопластика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А16.20.001 А16.20.002 А16.20.003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 на придатках: Удаление кисты яичника;    Оофорэктомия лапаротомическая;                                     Сальпинго-оофорэктомия лапаротомическая (прод.1час)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6800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А16.20.001 А16.20.002 А16.20.003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 на придатках: Удаление кисты яичника;    Оофорэктомия лапаротомическая;                                     Сальпинго-оофорэктомия лапаротомическая (прод.1,5час)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A16.20.028.003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Операции при опущении передней стенки влагалища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A16.20.028.002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Операции при опущении задней стенки влагалища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A16.20.028.004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Срединная кольпоррафия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A16.20.060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девственной плевы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A16.20.101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Энуклеация кисты большой железы преддверия влагалища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Пластика шейки матки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A03.20.003.001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Гистерорезектоскопия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Тотальная гистерэктомия (экстирпация матки) лапаротомическая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289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Искусственное прерывание беременности (аборт)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Вентрофиксация матки (лапароскопическая, лапаротомическая)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Раздельное диагностическое выскабливание полости матки и цервикального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A03.20.003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Гистероскопия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A16.20.041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Стерилизация маточных труб лапаротомическая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A16.20.041.001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Стерилизация маточных труб с использованием видеоэндоскопических технологий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A16.20.095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Ампутация шейки матки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6300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296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A16.20.001.001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A16.20.003.001 A16.20.004.001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Хирургическая лапароскопия:  Удаление кисты яичника с использованием видеоэндоскопических технологий;       Сальпинго-оофорэктомия с использованием видеоэндоскопических технологий;                           Сальпингэктомия с использованием видеоэндоскопических технологий (прод.1час)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Хирургическая лапароскопия: Миомэктомия (энуклеация миоматозных узлов) с использованием видеоэндоскопических технологий (прод. 1,5 часа)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298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A16.30.079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Лапароскопия диагностическая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Тотальная гистерэктомия (экстирпация матки) с использованием видеоэндоскопических технологий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A16.20.010.001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Субтотальная гистерэктомия (ампутация матки) с использованием видеоэндоскопических технологий (прод 1,5часа)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Резекция шейки матки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A11.20.008.002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Раздельное диагностическое выскабливание цервикального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A16.20.063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Экстирпация культи шейки матки через влагалище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304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A16.20.063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Экстирпация культи шейки матки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A16.20.028.004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Срединная кольпоррафия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B03.001.005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Комплексная услуга по медикаментозному прерыванию беременности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A16.20.098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Пластика малых половых губ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Рентгенологическое отделение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A06.28.002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Внутривенная экскреторная урография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A06.28.007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Микционная цистография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A06.20.004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Маммография (без снимка)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A06.20.004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Маммография (со снимком)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A06.23.004 A06.03.058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МСКТ головного мозга, грудной клетки, позвоночника (один отдел),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суставов (один сустав), костей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интра- и экстакраниальных артерий с болюсным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органов грудной клетки с болюсным контрастным усилением- 8500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A06.30.005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органов брюшной полости, забрюшинного пространства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A06.30.005.1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брюшной полости, забрюшинного пространства с болюсным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органов малого таза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A06.20.002.1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органов малого таза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МСКТ с внутривенным контрастированием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A05.23.009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головного мозга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A05.23.009.001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головного мозга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  с ангиорежимом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высокого разрешения (эписиндром)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A05.23.009.001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исследование на рассеянный склероз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гипофиза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A05.22.002.001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гипофиза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327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A05.26.008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глазниц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A05.26.008.001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глазниц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329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околоносовых пазух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мосто-мозжечкового угла (нейроваскулярный конфликт)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структур внутреннего уха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брюшной полости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333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брюшной полости с холангиографией-7000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брюшной полости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335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забрюшинного пространства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органов малого таза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органов малого таза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A05.21.001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мошонки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339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молочных желез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молочных желез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мягких тканей одной области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A05.01.002.1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мягких тканей шеи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A05.01.002.001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мягких тканей шеи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шейного отдела позвоночника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шейного отдела позвоночника с ангиорежимом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шейного отдела позвоночника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грудного отдела позвоночника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348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A05.03.002.001.1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грудного отдела позвоночника с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пояснично-крестцового отдела позвоночника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A05.03.002.001.2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  пояснично-крестцового отдела позвоночника контрастным усилением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A05.03.002.3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крестцово-копчикового отдела позвоночника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352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височно-нижнечелюстных суставов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голеностопного сустава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двух тазобедренных суставов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A05.30.011.002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кисти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коленного сустава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мед.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крестцово-подвздошных сочленений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локтевого сустава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лучезапястного сустава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A05.04.001.5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плечевого сустава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A05.30.012.002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МРТ стопы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Отделение диагностических и малоинвазивных технологий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A11.30.024.001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Пункция мягких тканей под контролем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ультразвукового 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A11.30.014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Трепанбиопсия опухолей наружных локализаций, лимфатических узлов под визуальным контролем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A16.30.007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Дренаж перитонеальный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A16.30.007.001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Дренирование брюшной полости под контролем ультразвукового исследования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A06.14.009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Чрескожная чреспеченочная холангиография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A11.22.002.001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Тонкоигольная аспирационная биопсия образования щитовидной железы под ультразвуковым контролем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A11.16.002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Биопсия желудка с помощью эндоскопии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Склеротерапия очаговых поражений (1 сеанс)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A16.28.069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Интерстициальная лазерная коагуляция (1 сеанс)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A04.06.001.001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Эластография печени многоточечная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щитовидной железы и паращитовидных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щитовидной железы и паращитовидных желез (доплер. исслед.)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A04.28.002.001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почек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УЗИ отдельного органа с доплер. исслед: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А04.14.002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желчного пузыря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А04,15.001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поджелудочной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А04.14.001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печени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А04.06.001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селезенки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органов брюшной полости (комплексное)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A04.14.001.004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гепатобиллиарной зоны с функциональными пробами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B03.052.001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Комплексное ультразвуковое исследование внутренних органов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383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A04.28.003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Комплексное УЗИ яичек с допплерографичекой оценкой возвратного кровотока (с эластографией)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384</w:t>
                  </w:r>
                </w:p>
              </w:tc>
              <w:tc>
                <w:tcPr>
                  <w:tcW w:w="106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предстательной железы трансректальное (+ мочевой пузырь)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A08.22.004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Цитологическое исследование микропрепарата тканей щитовидной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A08.22.005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Цитологическое исследование микропрепарата тканей паращитовидной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A08.26.007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Цитологическое исследование микропрепарата тонкоигольной аспирационной биопсии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388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A08.22.003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Патолого-анатомическое исследование биопсийного (операционного) материала тканей щитовидной железы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A04.22.001.001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Эластография щитовидной железы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Эластография молочных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Эластография мягких тканей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A16.01.003.007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Некрэктомия с помощью лазера (малоинвазивная лазерная фотогоагуляция узлового зоба под ультразвуковым контролем (1 сеанс)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УЗИ фото снимок формат А6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штук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394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УЗИ фото снимок формат А4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штук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Проводниковая анестезия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нерв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внутренних органов с контрастированием (контрастное вещество из расчета 1 флакон на 1 пациента)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внутренних органов с контрастированием (контрастное вещество из расчета 0,5 флакона на 1 пациента при весе менее 50 кг)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398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А16.01.017.001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Электрокоагуляция новообразований кожи под ультразвуковой навигацией (папилломы,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кератомы) от 3 до 10 штук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399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А16.01.017.001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Электрокоагуляция новообразований кожи под ультразвуковой навигацией (папилломы, кератомы) от 1 до 3 штук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А16.01.017.001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Электрокоагуляция новообразований кожи под ультразвуковой навигацией (папилломы, кератомы) от 10 до 20 штук (далее стоимость услуги зависит от количества новообразований)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Отделение лучевой и магнитно - резонансной диагностики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Ультразвуковое исследование органов малого таза (транвагинальное 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трансабдоминальное)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402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фолликулогенеза (первичный осмотр)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фолликулогенеза (повторные осмотры)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плода при сроке беременности до тринадцати недель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126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А04.30.001.003          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развития, рисков задержки роста плода, преждевременных родов, преэклампсии (скрининг I) + Ультразвуковая допплерография  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126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406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A04.30.001.004      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при многоплодной беременности (скрининг I)+ Ультразвуковая допплерография  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126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407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A04.30.001.005      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 + Ультразвуковая допплерография 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126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408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A04.30.001.006     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 + Ультразвуковая допплерография  маточно-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409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A04.30.001.007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плода в III триместре беременности + Ультразвуковая допплерография  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A04.30.001.008 А04.12.024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плодов в III триместре многоплодной беременности + Ультразвуковая допплерография  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A04.12.024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Ультразвуковая допплерография маточно-плацентарного кровотока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шейки матки (УЗ-цервикометрия)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Кардиотокография плода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молочных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предстательной железы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A04.28.002.003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мочевого пузыря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A04.28.003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органов мошонки(дети)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органов брюшной полости (комплексное)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A04.10.002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Эхокардиография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A04.28.002.001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почек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щитовидной железы и паращитовидных желез (дети)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A04.23.001.004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Нейросонография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Кабинет иммунопрофилактики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для профилактики менингококковой инфекции (Менактра)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ротавирусной инфекции (РотаТек)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гепатита А (Хаврикс)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гепатита А (Альгавак)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гепатита В (Регевак)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дефтерии, столбняка, коклюша (Адасель)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клещевого энцефалита (Клещ-Э-Вак)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кори, краснухи, паротита (М-М-Р)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пневмококковой инфекции (Пнемотекс)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ротавирусной инфекции (Рота-V-Эйд)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ветряной оспы (Верилрикс)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B03.002.001.012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пневмококковой инфекции (Преневар 13)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B03.002.001.013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для профилактики коронавирусной инфекции (Конвасэл)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вируса папилломы человека (Гардасил)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ПолиовакСин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Пентаксим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ВАКТИВИР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ВИАНВАК (брюшной тиф)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коревая культурная живая (вакцина против кори)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В03.002.001.020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Варилрикс (против ветряной оспы живая аттен.)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В03.002.001.021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Пневмовакс 23 (пневмоккоковая, поливалентная)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В03.002.001.022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Ультрикс Квадри (гриппозная четырехвалентная)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В04.014.004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Витагерпавак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иньекция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B03.002.001.004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(прививка) против гепатита А (Альгавак) детская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В03.002.001.019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Вакцинация ТРИВЕЙД (против кори, паротита и краснухи живая аттенуированная)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Отделение вспомогательных и репродуктивных технологий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В03.053.002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НВА тест (определение физиологии зрелости сперматозоидов)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В03.053.002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MarTest (расширенный)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А11.20.034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Внутриматочная инсеминация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Внутриматочная инсеминация (двойная в одном цикле)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Вспомогательный лазерный хэтчинг эмбрионов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(независимо от количества)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Вспомогательный механический хэтчинг эмбрионов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Агониста ГнРГ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Антагониста ГнРГ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Овитрель 250 мкг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Перговерис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Рек-Гонадотропина альфа 75МЕ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Дополнительное введение препарата ХГЧ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(хорионического гонадотропина 5000 МЕ)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мочевого гонадотропина 150МЕ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введение препарата мочевого гонадотропина 75МЕ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Дополнительное использование 1 криотопа при криоконсервации биологического материала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инъекция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А11.20.032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Криоконсервация ооцитов (1 криотоп)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18550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А11.20.033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Криоконсервация спермы (1 порция)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А11.20.031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Криоконсервация эмбриона (1 криотоп)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14750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Культивирование эмбрионов до 3 дня развития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Культивирование эмбрионов до 3 дня развития (более 20 клеток) дополнительная плата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Культивирование эмбрионов от 3 до 5 дня (до развития)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А11.20.028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Культивирование эмбрионов от 3 до 5 дня (более 20 клеток) дополнительная плата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17900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Минимальная контролируемая стимуляция овуляция с ультразвуковым мониторингом с использованием мочевых гонадотропинов до 600 МЕ (без ЭКО и ВМИ)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Минимальная контролируемая стимуляция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овуляция с ультразвуковым мониторингом с использованием мочевых гонадотропинов до 900 МЕ (без ЭКО и ВМИ)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Минимальная контролируемая стимуляция овуляция с ультразвуковым мониторингом с использованием рек-ФСГ до 300МЕ (без ЭКО и ВМИ)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Минимальная контролируемая стимуляция овуляция с ультразвуковым мониторингом с использованием рек-ФСГ до 600МЕ (без ЭКО и ВМИ)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Минимальная контролируемая стимуляция овуляция с ультразвуковым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мониторингом с использованием рек-ФСГ до 900МЕ (без ЭКО и ВМИ)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№0 (контролируемая овариальная стимуляция с применением рекомбинантного ФСГ суммарной дозой до 900МЕ антагониста ГнРГ, триггера овуляции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42650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 (контролируемая овариальная стимуляция с применением рекомбинантного ФСГ суммарной дозой до 1200МЕ антагониста ГнРГ, триггера овуляции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№10 (контролируемая стимуляция овуляции с использованием корифоллитропина альфа 150 мкг, рекомбинатного ФСГ до 600МЕ антагониста ГнРГ, триггера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64250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№11 (контролируемая стимуляция овуляции с использованием корифоллитропина альфа 150 мкг, рекомбинатного ФСГ до 900МЕ антагониста ГнРГ, триггера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70700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Овариальная стимуляция №12 (контролируемая стимуляция овуляции с использованием мочевых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гонадотропинов 600МЕ и рекомбинантного ФСГ до 1200 МЕ (по ФСГ), 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№13 (контролируемая стимуляция овуляции с использованием мочевых гонадотропинов до 1200МЕ и рекомбинантного ФСГ до 600 МЕ, 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59950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№14 (контролируемая стимуляция овуляции суммарной дозой до 2400МЕ с использованием мочевых гонадотропинов до 900МЕ и рекомбинат)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№15 (контролируемая стимуляция овуляции суммарной дозой до 2400МЕ с использованием мочевых гонадотропинов до 900 МЕ и рекомбинатного ФСГ, 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72650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№16 (контролируемая стимуляция овуляции суммарной дозой до 2400МЕ с использованием мочевых гонадотропинов до 1500 МЕ и рекомбинатного ФСГ, 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80550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Овариальная стимуляция №17 (контролируемая стимуляция овуляции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суммарной дозой до 2400МЕ с использованием мочевых гонадотропинов до 1500 МЕ и рекомбинатного ФСГ, 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72950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485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№18 (контролируемая стимуляция овуляции с использованием рекомбинатных гонадотропинов (ЛГ+ФСГ) до 1800 МЕ  (по ФСГ),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73550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Овариальная стимуляция №19 (контролируемая стимуляция овуляции с использованием рекомбинатных гонадотропинов (ЛГ+ФСГ) до 2100 МЕ  (по ФСГ),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79550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487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№2 (контролируемая овариальная стимуляция с приеменением рекомбинантного ФСГ суммарной дозой до 1800МЕ,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№20 (контролируемая стимуляция овуляции с использованием рекомбинатных гонадотропинов (ЛГ+ФСГ) до 2400 МЕ  (по ФСГ),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84950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489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Овариальная стимуляция №21 (контролируемая стимуляция овуляции суммарной дозой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до 3000МЕ с использованием мочевых гонадотропинов до 1500МЕ и рекомбинатного ФСГ,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92550</w:t>
                  </w:r>
                </w:p>
              </w:tc>
            </w:tr>
            <w:tr w:rsidR="0000601C" w:rsidRPr="0000601C" w:rsidTr="0082086B">
              <w:trPr>
                <w:trHeight w:val="94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490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№22 (контролируемая стимуляция овуляции суммарной дозой до 3000МЕ с использованием мочевых гонадотропинов до 1500МЕ и рекомбинатного ФСГ,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84950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Овариальная стимуляция №3 (контролируемая овариальная стимуляция по короткому протоколу с приемнением рекомбинатного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ФСГ суммарной дозой до 1800 МЕ, агониста ГнРГ, триггера овуляции)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52400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492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№4 (контролируемая стимуляция овуляции с использованием мочевых гонадотропинов 600МЕ и рекомбинатного ФГ до 1200МЕ,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60650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№5 (контролируемая стимуляция овуляции с использованием мочевых гонадотропинов до 1200МЕ и рекомбинатного ФГ до 600МЕ,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67600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494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№6 (контролируемая овариальная стимуляция  с приемнением рекомбинатного ФСГ суммарной до 2100МЕ, антагонстита ГнРГ, триггера овуляции)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66000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№7 (контролируемая овариальная стимуляция по короткому протоколу с приемнением рекомбинатного ФСГ суммарной дозой до 2100 МЕ, антагониста ГнРГ, триггера овуляции)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58400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№8 (котролируемая стимуляция овуляции с использованием корифоллитропи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на альфа 150 мкг,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51350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497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Овариальная стимуляция №9 (котролируемая стимуляция овуляции с использованием корифоллитропина альфа 150 мкг, 300МЕ рекомбинантного ФСГ, антагониста ГнРГ, триггера)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57800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Оплодотворение яйцеклеток методом ИКСИ до 10 клеток, при количестве клеток более 10 стоимость удваивается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А11.30.012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Оплодотворение яйцеклеток методом ЭКО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А.11.20.027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Перенос в матку эмбриона (ов)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А.11.20.030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Перенос в матку эмбриона (ов) с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использованием EmbryoGlue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34600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502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Размораживание спермы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Размораживание эмбрионов и ооцитов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Соногистеросальпингоскопия ЭХО-ГСГ (исследование проходимости маточных труб с помощью УЗ)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6650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В03.053.002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Спермограмма ВОЗ 10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Трансвагинальная пункция образований малого таза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9900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Трансвагинальная пункция фолликулов более 20 яйцеклеток (дополнительная плата)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Трансвагинальная пункция фолликулов 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получение яйцеклеток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509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Ультразвуковая фолликулометрия (мониторинг фолликулогенеза) до 5 иследований входит в 1 процедуру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Хранение криоконсервированного биоматериала (спермы, ооцитов, эмбрионов) расчет 1 криотоп сроком на 30 дней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криотоп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плода при сроке беременности до тринадцати недель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А04.30.010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Ультразвуковое исследование органов малого таза (транвагинальное и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трансабдоминальное)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А04.20.002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Ультразвукове исследование моочных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А03.20.001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Кольпоскопия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А03.20.005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Вульвоскопия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Биописия шейки матки (прием,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А16.20.079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Ваккум-аспирация эндометрия (осмотр,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А16.20.036.003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Радиоволновая терапия шейки матки (радиоволновая деструкция - прием, операция, наблюдение,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В01.001.003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заведующего отделением -  врача-акушера-гинеколога с ультразвуковым исследованием яичников для оценки овариального резерва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В01.001.003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  с ультразвуковым исследованием яичников для оценки овариального резерва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Пребывание в палате дневного стационара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к/день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В01.003.004.009.001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процента фрагментации ДНК сперматозоидов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Женская консультация Перинатального центра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Биопсия шейки матки (прием, операция, наблюдение, повторный прием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Введение внутриматочной спирали (прием,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А11.20.015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Удаление внутриматочной спирали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продедура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A11.30.002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Взятие биопсии хориона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А03.20.001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Кольпоскопия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528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Электродиатермоконизация шейки матки (конизация шейки матки с местной анестезией - 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Гистеросальпингография (прием, процедура, наблюдение)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процедура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A16.20.036.003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Радиоволновая терапия шейки матки (радиоволновая деструкция - 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А16.20.079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Вакуум-аспирация эндометрия (осмотр, операция, наблюдение, повторный прием)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А03.20.003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Гистероскопия (прием, операция, наблюдение, повторный прием)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операция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A04.30.010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органов малого таза (комплексное)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A04.20.002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исследование молочных желез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заведующего отделением -  врача-акушера-гинеколога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врача-акушера-гинеколога повторный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сопровождение пациента врачом акушером - гинекологом и акушеркой в период беременности 1-го триместа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Индивидуальное медицинское сопровождение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пациента врачом акушером - гинекологом и акушеркой в период беременности 2-го триместа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сопровождение пациента врачом акушером - гинекологом и акушеркой в период беременности 3-го триместа (5 посещений)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1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23269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2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Ведение беременности 3 триместр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наблюд.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22084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Амбулаторное отделение для детей раннего возвраста, нуждающихся в динамическом наблюдении и реабилитации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B01.010.001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Прием (осмотр, консультация) врача - детского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хирурга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B01.029.001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врача-офтальмолога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B01.031.001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врача-педиатра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B01.050.001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врача-травматолога-ортопеда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B01.037.001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врача-пульмонолога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B01.023.001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врача-невролога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Комплексная услуга (консультация педиатра, травматолога -ортопеда (детский),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офтальмолога (детский), детского хирурга, невролога детский)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551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A21.01.001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Общий массаж медицинский (массаж для детей до 1 года)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единица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A21.01.001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Общий массаж медицинский (массаж для детей от 1 года до 3 лет)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единица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Аудиологический скрининг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Респираторный центр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Пробная сипап (СРАР) терапия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терапия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2900</w:t>
                  </w:r>
                </w:p>
              </w:tc>
            </w:tr>
            <w:tr w:rsidR="0000601C" w:rsidRPr="0000601C" w:rsidTr="0082086B">
              <w:trPr>
                <w:trHeight w:val="58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Предоставление одноместной палаты для проведения мониторирования сна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260,00 в т.ч. НДС 37,78 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Анестезиология, наркоз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B01.003.004.009.001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Внутривенная аналгезия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557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Спинальная аналгезия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Эпидуральная аналгезия (первый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559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Эпидуральная аналгезия  (второй и каждый последующий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Общее обезболивание с интубицией трахеи и ИВЛ (ЭТН) (первый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Общее обезболивание с интубицией трахеи и ИВЛ (ЭТН) (второй и каждый последующий час)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Медико-генетическая консультация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В03.032.002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Пренатальный биохимический скрининг в 1 триместе беременности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анализ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Прочие медицинские услуги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563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профессора, ДМН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КМН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врача - инфекциониста (КМН)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врача специалиста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услуги/А04.16.001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Консультация врача специалиста с проведением ультразвукового исследования органов брюшной полости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консульт./исслед.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2300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Выдача справки о состоянии здоровья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справка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569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Платное лечение, оказываемое лицам не имеющим полиса, иностранным гражданам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к/день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1950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570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мед услуги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Медицинское заключение о наличии (об отсутствии) инфекционных заболеваний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Гастроэнерологическое отделение</w:t>
                  </w:r>
                </w:p>
              </w:tc>
            </w:tr>
            <w:tr w:rsidR="0000601C" w:rsidRPr="0000601C" w:rsidTr="0082086B">
              <w:trPr>
                <w:trHeight w:val="88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                                 в т.ч НДС 125,00руб.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Пульмонологическое отделение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                                  в т.ч НДС 125,00руб.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Хирургическое отделение</w:t>
                  </w:r>
                </w:p>
              </w:tc>
            </w:tr>
            <w:tr w:rsidR="0000601C" w:rsidRPr="0000601C" w:rsidTr="0082086B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1 000,00 в т.ч. НДС 166,66 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143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Родовое отделение 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Сервисный родильный зал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зал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2500                                в т.ч НДС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416,67руб.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575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сопровождение пациента врачом акушером-гинекологом в дородовом периоде путем очного и дистанционного консультатирования и в период родов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35000 в т.ч. НДС 5833,33 руб.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медицинское сопровождение пациента врачом акушером-гинекологом и акушеркой в дородовом периоде путем очного и дистанционного консультирования и в период родов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50 000, в т.ч. ндс 8333,33руб.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Акушерское физиологическое отделение</w:t>
                  </w:r>
                </w:p>
              </w:tc>
            </w:tr>
            <w:tr w:rsidR="0000601C" w:rsidRPr="0000601C" w:rsidTr="0082086B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577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1 500, в т.ч. ндс 250,00руб.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Индивидуальное сопровождение врачом акушер-гинекологом по поддержке грудного вскармливания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6 500,                  в т.ч. ндс 1083,33руб.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Акушерское отделение паталогии беременности  </w:t>
                  </w:r>
                </w:p>
              </w:tc>
            </w:tr>
            <w:tr w:rsidR="0000601C" w:rsidRPr="0000601C" w:rsidTr="0082086B">
              <w:trPr>
                <w:trHeight w:val="57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прочее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к/дн.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1 500, в т.ч. ндс 250,00руб.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Детское инфекционное боксированное отделение №5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 (Бокс №1; Бокс №2)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 1 койко -день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750,00                 (в т.ч. НДС 125,00 руб.)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Детское инфекционное отделение №5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581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 (№1;№2)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 1 койко -день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750,00                         (в т.ч. НДС 125,00 руб.)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Детское инфекционное отделение №6</w:t>
                  </w:r>
                </w:p>
              </w:tc>
            </w:tr>
            <w:tr w:rsidR="0000601C" w:rsidRPr="0000601C" w:rsidTr="0082086B">
              <w:trPr>
                <w:trHeight w:val="82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582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прочие услуги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Палата повышенной комфортности (Бокс № 3п)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 1 койко -день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750,00                         (в т.ч. НДС 125,00 руб.)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CE4D6"/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i/>
                      <w:iCs/>
                      <w:color w:val="0B1F33"/>
                      <w:sz w:val="24"/>
                      <w:szCs w:val="24"/>
                      <w:lang w:eastAsia="ru-RU"/>
                    </w:rPr>
                    <w:t>СТОМАТОЛОГИЧЕСКИЕ УСЛУГИ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1 УЕТ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1. Общие виды работ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Витальное окрашивание твердых тканей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A12.07.003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индексов гигиены полости рта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A12.07.004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пародонтальных индексов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Проводниковая анестезия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307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Аппликационная анестезия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B01.003.004.005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Инфильтрационная анестезия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A06.30.002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Описание и интерпретация рентгенографических изображений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A06.07.010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Радиовизиография челюстно-лицевой области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.1.9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A06.07.003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Прицельная внутриротовая контактная рентгенография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A06.07.004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Ортопантомография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576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A11.07.026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Взятие образца биологического материала из очагов поражения органов рта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A11.01.019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Получение соскоба с эрозивно-язвенных элементов кожи и слизистых оболочек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A11.07.011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Инъекционное введение лекарственных препаратов в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челюстно-лицевую область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352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1.14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A25.07.001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Назначение лекарственных препаратов при заболеваниях полости рта и зубов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Осмотр полости рта с помощью дополнительных инструментов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кариозных полостей с использованием стоматологического зонда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Исследование зубодесневых карманов с помощью пародонтологического зонда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Термодиагностика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Перкуссия зубов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1.20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A02.07.008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Определение степени патологической подвижности зубов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A05.07.001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Электроодонтометрия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2. Виды работ на терапевтическом стоматологическом приеме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B01.065.007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врача-стоматолога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538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B01.065.008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врача-стоматолога повторный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B04.065.005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Диспансерный прием (осмотр, консультация) врача-стоматолога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B01.065.001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стоматолога-терапевта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A11.07.010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Введение лекарственных препаратов в пародонтальный карман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317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A11.07.022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Аппликация лекарственного препарата на слизистую оболочку полости рта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A16.07.051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Профессиональная гигиена полости рта и зубов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A16.07.082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Сошлифовывание твердых тканей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одной пломбой из стоматологического цемента при поверхностном и среднем кариесе I и V класса по Блэку, кариесцемента корня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2.10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одной пломбой из стоматологического цемента при поверхностном и среднем кариесе II и III класса по Блэку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592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одной пломбой из стоматологического цемента при поверхностном и среднем кариесе IV класса по Блэку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2,45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784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пломбой из композитов химического отверждения при поверхностном и среднем кариесе I и V класса по Блэку, кариесцемента корня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624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Восстановление зуба пломбой с нарушением контактного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пункта II, III класс по Блэку с использованием материалов химического отверждения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2.14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пломбой из композита химического отверждения при поверхностном и среднем кариесе IV класса по Блэку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A16.07.002.005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пломбой IV класс по Блэку с использованием стеклоиномерных цементов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2,45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784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пломбой I, V, VI класс по Блэку с использованием материалов из фотополимеров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3,35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1072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2.17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A16.07.002.011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Восстановление зуба пломбой с нарушением контактного пункта II, III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класс по Блэку с использованием материалов из фотополимеров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2.18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A16.07.002.012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зуба пломбой IV класс по Блэку с использованием материалов из фотополимеров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1280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2.20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A16.07.031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Восстановление формы зуба материалами фотополимерами при отсутствии твердых тканей до S коронки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2.21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A16.07.002.009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Наложение временной пломбы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2.22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A16.07.091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Снятие временной пломбы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2.23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A16.07.091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Снятие пломбы, формирование кариозной полости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A16.07.025.001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Избирательное полирование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2.29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A16.07.092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Трепанация зуба, искусственной коронки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Раскрытие зуба при остром периодонтите и обострении хронического периодонтита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А16.07.009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Пульпотомия (ампутация коронковой пульпы)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А16.07.010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Экстирпация пульпы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А11.07.027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Наложение девитализирующей пасты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Инструментальная и медикаментозная обратобка хорошо проходимого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294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2.35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А16.07.030.002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Инструментальная и медикаментозная обратобка плохо проходимого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А16.07.008.001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Пломбирование корневого канала зуба пастой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371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А16.07.008.002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Пломбирование корневого канала зуба гуттаперчевыми штифтами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544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Временное пломбирование лекарственными препаратами корневого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2.39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A16.07.030.003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Временное пломбирование лекарственным препаратом корневого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2.40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А16.07.082.001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Распломбировка корневого канала, ранее леченного пастой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</w:tr>
            <w:tr w:rsidR="0000601C" w:rsidRPr="0000601C" w:rsidTr="0082086B">
              <w:trPr>
                <w:trHeight w:val="630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А16.07.082.002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Распломбировка корневого канала, ранее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леченного резорцин - формалиновым методом, фосфат - цементом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1136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2.42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A16.07.082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Распломбировка одного корневого канала под штифт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А16.07.031.002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Фиксация поста в корневом канале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А16.07.031.003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Извлечение фиксированного инородного тела из одного корневого канала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1280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А17.07.003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Диатермокоагуляция одного десневого сосочка, содержимого одного канала 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А16.07.020.001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Удаление наддесневых и поддесневых зубных отлождений в области зуба ручным методлом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2.47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А22.07.002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Ультразвуковое удаление наддесневых и поддесневых зубных отлождений в области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2.48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А16.07.039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Закрытый кюретаж при заболеваниях пародонта в облати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2.49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А16.07.058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Лечение перикоронарита (промывание, рассечение и/или иссечение капюшона)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2.52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B01.065.007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Прием (осмотр, консультация) врача-стоматолога первичный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2.53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А16.07.014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Вскрытие пародонтального абцесса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3. Профилактические услуги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b/>
                      <w:bCs/>
                      <w:color w:val="0B1F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В04.065.006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 xml:space="preserve">Профилактический прием (осмотр, </w:t>
                  </w: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консультация) врача -стоматолога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1,3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416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В04.065.002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Глубокое фторирование эмали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А11.07.024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Местное применение реминерализирующих препаратов в области зуба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224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А13.30.007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Обучение гигиене полости рта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278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А16.07.057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Запечатывание фиссуры зуба герметиком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00601C" w:rsidRPr="0000601C" w:rsidTr="0082086B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06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А16.07.050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Профессиональное отбеливание зубов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  <w:hideMark/>
                </w:tcPr>
                <w:p w:rsidR="0000601C" w:rsidRPr="0000601C" w:rsidRDefault="0000601C" w:rsidP="00DC7648">
                  <w:pPr>
                    <w:spacing w:after="0" w:line="240" w:lineRule="auto"/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</w:pPr>
                  <w:r w:rsidRPr="0000601C">
                    <w:rPr>
                      <w:rFonts w:ascii="LatoWeb" w:eastAsia="Times New Roman" w:hAnsi="LatoWeb" w:cs="Times New Roman"/>
                      <w:color w:val="0B1F33"/>
                      <w:sz w:val="24"/>
                      <w:szCs w:val="24"/>
                      <w:lang w:eastAsia="ru-RU"/>
                    </w:rPr>
                    <w:t>1440</w:t>
                  </w:r>
                </w:p>
              </w:tc>
            </w:tr>
          </w:tbl>
          <w:p w:rsidR="0000601C" w:rsidRDefault="0000601C"/>
        </w:tc>
      </w:tr>
    </w:tbl>
    <w:p w:rsidR="001707C3" w:rsidRDefault="001707C3" w:rsidP="0000601C"/>
    <w:sectPr w:rsidR="001707C3" w:rsidSect="00820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92"/>
    <w:rsid w:val="0000601C"/>
    <w:rsid w:val="001707C3"/>
    <w:rsid w:val="0082086B"/>
    <w:rsid w:val="00C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50B6-E0E3-4F93-BD45-DB3F5EA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601C"/>
    <w:rPr>
      <w:b/>
      <w:bCs/>
    </w:rPr>
  </w:style>
  <w:style w:type="character" w:styleId="a4">
    <w:name w:val="Emphasis"/>
    <w:basedOn w:val="a0"/>
    <w:uiPriority w:val="20"/>
    <w:qFormat/>
    <w:rsid w:val="0000601C"/>
    <w:rPr>
      <w:i/>
      <w:iCs/>
    </w:rPr>
  </w:style>
  <w:style w:type="table" w:styleId="a5">
    <w:name w:val="Table Grid"/>
    <w:basedOn w:val="a1"/>
    <w:uiPriority w:val="39"/>
    <w:rsid w:val="0000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121</Pages>
  <Words>10022</Words>
  <Characters>57126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Moiseev</dc:creator>
  <cp:keywords/>
  <dc:description/>
  <cp:lastModifiedBy>Dmitriy Moiseev</cp:lastModifiedBy>
  <cp:revision>3</cp:revision>
  <dcterms:created xsi:type="dcterms:W3CDTF">2025-06-16T06:15:00Z</dcterms:created>
  <dcterms:modified xsi:type="dcterms:W3CDTF">2025-06-16T11:13:00Z</dcterms:modified>
</cp:coreProperties>
</file>